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F9A67" w14:textId="77777777" w:rsidR="00A02D79" w:rsidRDefault="00A02D79" w:rsidP="00A02D79">
      <w:pPr>
        <w:pStyle w:val="StandardWeb"/>
      </w:pPr>
      <w:r>
        <w:rPr>
          <w:rFonts w:ascii="Tahoma" w:hAnsi="Tahoma" w:cs="Tahoma"/>
          <w:b/>
          <w:bCs/>
          <w:sz w:val="27"/>
          <w:szCs w:val="27"/>
        </w:rPr>
        <w:t>Programm: "DONNERWETTER" Käpt´n ZWULF und FRANZ der KNALLFROSCH durch alle Wetter</w:t>
      </w:r>
    </w:p>
    <w:p w14:paraId="2D5320F5" w14:textId="77777777" w:rsidR="00A02D79" w:rsidRDefault="00A02D79" w:rsidP="00A02D79">
      <w:pPr>
        <w:pStyle w:val="StandardWeb"/>
      </w:pPr>
      <w:r>
        <w:rPr>
          <w:rFonts w:ascii="Tahoma" w:hAnsi="Tahoma" w:cs="Tahoma"/>
          <w:sz w:val="21"/>
          <w:szCs w:val="21"/>
        </w:rPr>
        <w:t xml:space="preserve">Den </w:t>
      </w:r>
      <w:r>
        <w:rPr>
          <w:rFonts w:ascii="Tahoma" w:hAnsi="Tahoma" w:cs="Tahoma"/>
          <w:b/>
          <w:bCs/>
          <w:sz w:val="21"/>
          <w:szCs w:val="21"/>
        </w:rPr>
        <w:t>ZWULF</w:t>
      </w:r>
      <w:r>
        <w:rPr>
          <w:rFonts w:ascii="Tahoma" w:hAnsi="Tahoma" w:cs="Tahoma"/>
          <w:sz w:val="21"/>
          <w:szCs w:val="21"/>
        </w:rPr>
        <w:t xml:space="preserve"> kennt doch jeder!</w:t>
      </w:r>
      <w:r>
        <w:rPr>
          <w:rFonts w:ascii="Tahoma" w:hAnsi="Tahoma" w:cs="Tahoma"/>
          <w:sz w:val="21"/>
          <w:szCs w:val="21"/>
        </w:rPr>
        <w:br/>
        <w:t xml:space="preserve">Denn, nachdem er erst klein und später groß war, verbreitete er mit dem ehemaligen Kindermusikduo </w:t>
      </w:r>
      <w:r>
        <w:rPr>
          <w:rFonts w:ascii="Tahoma" w:hAnsi="Tahoma" w:cs="Tahoma"/>
          <w:b/>
          <w:bCs/>
          <w:sz w:val="21"/>
          <w:szCs w:val="21"/>
        </w:rPr>
        <w:t>"Ulf und Zwulf"</w:t>
      </w:r>
      <w:r>
        <w:rPr>
          <w:rFonts w:ascii="Tahoma" w:hAnsi="Tahoma" w:cs="Tahoma"/>
          <w:sz w:val="21"/>
          <w:szCs w:val="21"/>
        </w:rPr>
        <w:t xml:space="preserve"> deutschlandweit Spaß und gute Laune, mit seiner Musik für die ganze Familie.</w:t>
      </w:r>
      <w:r>
        <w:rPr>
          <w:rFonts w:ascii="Tahoma" w:hAnsi="Tahoma" w:cs="Tahoma"/>
          <w:sz w:val="21"/>
          <w:szCs w:val="21"/>
        </w:rPr>
        <w:br/>
        <w:t>So, wie heute auch noch! Und manchmal trifft der ZWULF dabei auf Sandmännchen, Bummi, Kobolde oder auf FRANZ den Knallfrosch.</w:t>
      </w:r>
      <w:r>
        <w:rPr>
          <w:rFonts w:ascii="Tahoma" w:hAnsi="Tahoma" w:cs="Tahoma"/>
          <w:sz w:val="21"/>
          <w:szCs w:val="21"/>
        </w:rPr>
        <w:br/>
      </w:r>
      <w:proofErr w:type="spellStart"/>
      <w:r>
        <w:rPr>
          <w:rFonts w:ascii="Tahoma" w:hAnsi="Tahoma" w:cs="Tahoma"/>
          <w:sz w:val="21"/>
          <w:szCs w:val="21"/>
        </w:rPr>
        <w:t>Äääh</w:t>
      </w:r>
      <w:proofErr w:type="spellEnd"/>
      <w:r>
        <w:rPr>
          <w:rFonts w:ascii="Tahoma" w:hAnsi="Tahoma" w:cs="Tahoma"/>
          <w:sz w:val="21"/>
          <w:szCs w:val="21"/>
        </w:rPr>
        <w:t xml:space="preserve">, wer ist </w:t>
      </w:r>
      <w:r>
        <w:rPr>
          <w:rFonts w:ascii="Tahoma" w:hAnsi="Tahoma" w:cs="Tahoma"/>
          <w:b/>
          <w:bCs/>
          <w:sz w:val="21"/>
          <w:szCs w:val="21"/>
        </w:rPr>
        <w:t>FRANZ der Knallfrosch</w:t>
      </w:r>
      <w:r>
        <w:rPr>
          <w:rFonts w:ascii="Tahoma" w:hAnsi="Tahoma" w:cs="Tahoma"/>
          <w:sz w:val="21"/>
          <w:szCs w:val="21"/>
        </w:rPr>
        <w:t>?</w:t>
      </w:r>
      <w:r>
        <w:rPr>
          <w:rFonts w:ascii="Tahoma" w:hAnsi="Tahoma" w:cs="Tahoma"/>
          <w:sz w:val="21"/>
          <w:szCs w:val="21"/>
        </w:rPr>
        <w:br/>
        <w:t>Der verkaufte täglich seinen Quark, bis zu jenem Tag, als er sich magisch angezogen und artistisch fasziniert entschloss, die große königliche Froschschule zu besuchen. FRANZ der Knallfrosch nahm Mut, Kraft und Ausdauer zusammen, spitzte Gehör und Geschick, spuckte dreimal unter die Achseln und bestand schließlich mit enormer Muskelkraft, grandioser Artistik und verblüffender Zauberei die froschkönigliche Prüfung.</w:t>
      </w:r>
      <w:r>
        <w:rPr>
          <w:rFonts w:ascii="Tahoma" w:hAnsi="Tahoma" w:cs="Tahoma"/>
          <w:sz w:val="21"/>
          <w:szCs w:val="21"/>
        </w:rPr>
        <w:br/>
        <w:t>Doch jetzt merkt FRANZ, dass Regieren ganz schön langweilig ist, immer nur auf dem Thron stille sitzen und streng gucken, da muss eine neue Herausforderung her!</w:t>
      </w:r>
      <w:r>
        <w:rPr>
          <w:rFonts w:ascii="Tahoma" w:hAnsi="Tahoma" w:cs="Tahoma"/>
          <w:sz w:val="21"/>
          <w:szCs w:val="21"/>
        </w:rPr>
        <w:br/>
        <w:t xml:space="preserve">Gemeinsam stürmen der Käpt´n ZWULF mit seiner </w:t>
      </w:r>
      <w:r>
        <w:rPr>
          <w:rFonts w:ascii="Tahoma" w:hAnsi="Tahoma" w:cs="Tahoma"/>
          <w:b/>
          <w:bCs/>
          <w:sz w:val="21"/>
          <w:szCs w:val="21"/>
        </w:rPr>
        <w:t>Band „OHRgenial“</w:t>
      </w:r>
      <w:r>
        <w:rPr>
          <w:rFonts w:ascii="Tahoma" w:hAnsi="Tahoma" w:cs="Tahoma"/>
          <w:sz w:val="21"/>
          <w:szCs w:val="21"/>
        </w:rPr>
        <w:t xml:space="preserve"> und FRANZ der Knallfrosch die Tonleitern rauf und runter, eben durch alle Wetter.</w:t>
      </w:r>
      <w:r>
        <w:rPr>
          <w:rFonts w:ascii="Tahoma" w:hAnsi="Tahoma" w:cs="Tahoma"/>
          <w:sz w:val="21"/>
          <w:szCs w:val="21"/>
        </w:rPr>
        <w:br/>
        <w:t xml:space="preserve">In dem Musiktheater zum </w:t>
      </w:r>
      <w:proofErr w:type="spellStart"/>
      <w:r>
        <w:rPr>
          <w:rFonts w:ascii="Tahoma" w:hAnsi="Tahoma" w:cs="Tahoma"/>
          <w:b/>
          <w:bCs/>
          <w:sz w:val="21"/>
          <w:szCs w:val="21"/>
        </w:rPr>
        <w:t>mitSingen</w:t>
      </w:r>
      <w:proofErr w:type="spellEnd"/>
      <w:r>
        <w:rPr>
          <w:rFonts w:ascii="Tahoma" w:hAnsi="Tahoma" w:cs="Tahoma"/>
          <w:sz w:val="21"/>
          <w:szCs w:val="21"/>
        </w:rPr>
        <w:t xml:space="preserve">, </w:t>
      </w:r>
      <w:proofErr w:type="spellStart"/>
      <w:r>
        <w:rPr>
          <w:rFonts w:ascii="Tahoma" w:hAnsi="Tahoma" w:cs="Tahoma"/>
          <w:b/>
          <w:bCs/>
          <w:sz w:val="21"/>
          <w:szCs w:val="21"/>
        </w:rPr>
        <w:t>mitZappeln</w:t>
      </w:r>
      <w:proofErr w:type="spellEnd"/>
      <w:r>
        <w:rPr>
          <w:rFonts w:ascii="Tahoma" w:hAnsi="Tahoma" w:cs="Tahoma"/>
          <w:sz w:val="21"/>
          <w:szCs w:val="21"/>
        </w:rPr>
        <w:t xml:space="preserve"> und </w:t>
      </w:r>
      <w:proofErr w:type="spellStart"/>
      <w:r>
        <w:rPr>
          <w:rFonts w:ascii="Tahoma" w:hAnsi="Tahoma" w:cs="Tahoma"/>
          <w:b/>
          <w:bCs/>
          <w:sz w:val="21"/>
          <w:szCs w:val="21"/>
        </w:rPr>
        <w:t>mitMachen</w:t>
      </w:r>
      <w:proofErr w:type="spellEnd"/>
      <w:r>
        <w:rPr>
          <w:rFonts w:ascii="Tahoma" w:hAnsi="Tahoma" w:cs="Tahoma"/>
          <w:sz w:val="21"/>
          <w:szCs w:val="21"/>
        </w:rPr>
        <w:t xml:space="preserve"> wird es </w:t>
      </w:r>
      <w:proofErr w:type="spellStart"/>
      <w:r>
        <w:rPr>
          <w:rFonts w:ascii="Tahoma" w:hAnsi="Tahoma" w:cs="Tahoma"/>
          <w:b/>
          <w:bCs/>
          <w:sz w:val="21"/>
          <w:szCs w:val="21"/>
        </w:rPr>
        <w:t>biegsamgelenkig</w:t>
      </w:r>
      <w:proofErr w:type="spellEnd"/>
      <w:r>
        <w:rPr>
          <w:rFonts w:ascii="Tahoma" w:hAnsi="Tahoma" w:cs="Tahoma"/>
          <w:sz w:val="21"/>
          <w:szCs w:val="21"/>
        </w:rPr>
        <w:t xml:space="preserve"> und </w:t>
      </w:r>
      <w:r>
        <w:rPr>
          <w:rFonts w:ascii="Tahoma" w:hAnsi="Tahoma" w:cs="Tahoma"/>
          <w:b/>
          <w:bCs/>
          <w:sz w:val="21"/>
          <w:szCs w:val="21"/>
        </w:rPr>
        <w:t>froschlustig</w:t>
      </w:r>
      <w:r>
        <w:rPr>
          <w:rFonts w:ascii="Tahoma" w:hAnsi="Tahoma" w:cs="Tahoma"/>
          <w:sz w:val="21"/>
          <w:szCs w:val="21"/>
        </w:rPr>
        <w:t>! Und am Ende… </w:t>
      </w:r>
    </w:p>
    <w:p w14:paraId="6924320A" w14:textId="77777777" w:rsidR="00A02D79" w:rsidRDefault="00A02D79" w:rsidP="00A02D79">
      <w:pPr>
        <w:pStyle w:val="StandardWeb"/>
      </w:pPr>
      <w:proofErr w:type="spellStart"/>
      <w:r>
        <w:rPr>
          <w:rFonts w:ascii="Tahoma" w:hAnsi="Tahoma" w:cs="Tahoma"/>
          <w:sz w:val="21"/>
          <w:szCs w:val="21"/>
        </w:rPr>
        <w:t>NeeNee</w:t>
      </w:r>
      <w:proofErr w:type="spellEnd"/>
      <w:r>
        <w:rPr>
          <w:rFonts w:ascii="Tahoma" w:hAnsi="Tahoma" w:cs="Tahoma"/>
          <w:sz w:val="21"/>
          <w:szCs w:val="21"/>
        </w:rPr>
        <w:t>, das wird hier noch nicht verraten!</w:t>
      </w:r>
    </w:p>
    <w:p w14:paraId="2CA09E13" w14:textId="77777777" w:rsidR="00A02D79" w:rsidRDefault="00A02D79" w:rsidP="00A02D79">
      <w:pPr>
        <w:pStyle w:val="StandardWeb"/>
      </w:pPr>
      <w:r>
        <w:br/>
      </w:r>
      <w:r>
        <w:rPr>
          <w:rFonts w:ascii="Tahoma" w:hAnsi="Tahoma" w:cs="Tahoma"/>
          <w:b/>
          <w:bCs/>
          <w:sz w:val="21"/>
          <w:szCs w:val="21"/>
        </w:rPr>
        <w:t xml:space="preserve">Versprochen: ca. 60 </w:t>
      </w:r>
      <w:proofErr w:type="spellStart"/>
      <w:r>
        <w:rPr>
          <w:rFonts w:ascii="Tahoma" w:hAnsi="Tahoma" w:cs="Tahoma"/>
          <w:b/>
          <w:bCs/>
          <w:sz w:val="21"/>
          <w:szCs w:val="21"/>
        </w:rPr>
        <w:t>zwulfigfroschmusikalische</w:t>
      </w:r>
      <w:proofErr w:type="spellEnd"/>
      <w:r>
        <w:rPr>
          <w:rFonts w:ascii="Tahoma" w:hAnsi="Tahoma" w:cs="Tahoma"/>
          <w:b/>
          <w:bCs/>
          <w:sz w:val="21"/>
          <w:szCs w:val="21"/>
        </w:rPr>
        <w:t xml:space="preserve"> Minuten für </w:t>
      </w:r>
      <w:proofErr w:type="spellStart"/>
      <w:r>
        <w:rPr>
          <w:rFonts w:ascii="Tahoma" w:hAnsi="Tahoma" w:cs="Tahoma"/>
          <w:b/>
          <w:bCs/>
          <w:sz w:val="21"/>
          <w:szCs w:val="21"/>
        </w:rPr>
        <w:t>kleineGROßE</w:t>
      </w:r>
      <w:proofErr w:type="spellEnd"/>
      <w:r>
        <w:rPr>
          <w:rFonts w:ascii="Tahoma" w:hAnsi="Tahoma" w:cs="Tahoma"/>
          <w:b/>
          <w:bCs/>
          <w:sz w:val="21"/>
          <w:szCs w:val="21"/>
        </w:rPr>
        <w:t xml:space="preserve"> Wolkenschafe ab 4 Jahren</w:t>
      </w:r>
    </w:p>
    <w:p w14:paraId="2604A991" w14:textId="77777777" w:rsidR="00D61CA2" w:rsidRDefault="00D61CA2"/>
    <w:sectPr w:rsidR="00D61C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EA"/>
    <w:rsid w:val="005012EE"/>
    <w:rsid w:val="00A02D79"/>
    <w:rsid w:val="00D61CA2"/>
    <w:rsid w:val="00E97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4B4A2-F33F-4209-9BBE-DCFEB0CB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02D79"/>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47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1247</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Kleinschmidt</dc:creator>
  <cp:keywords/>
  <dc:description/>
  <cp:lastModifiedBy>Ralf Kleinschmidt</cp:lastModifiedBy>
  <cp:revision>3</cp:revision>
  <dcterms:created xsi:type="dcterms:W3CDTF">2023-08-27T11:48:00Z</dcterms:created>
  <dcterms:modified xsi:type="dcterms:W3CDTF">2023-08-27T11:49:00Z</dcterms:modified>
</cp:coreProperties>
</file>